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34429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034429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034429">
        <w:rPr>
          <w:rFonts w:ascii="Times New Roman" w:hAnsi="Times New Roman" w:cs="Times New Roman"/>
        </w:rPr>
        <w:t>BICUDO Y SUAREZ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034429">
        <w:rPr>
          <w:rFonts w:ascii="Times New Roman" w:hAnsi="Times New Roman" w:cs="Times New Roman"/>
        </w:rPr>
        <w:t>PAYSANDÚ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03442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113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3442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64CD6-C6FA-4149-BF8D-E9D1D75A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2017-10-05T14:06:00Z</dcterms:modified>
</cp:coreProperties>
</file>